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CC60" w14:textId="77777777" w:rsidR="0024322D" w:rsidRDefault="0024322D" w:rsidP="0024322D">
      <w:pPr>
        <w:rPr>
          <w:rFonts w:cs="Arial"/>
          <w:rtl/>
        </w:rPr>
      </w:pPr>
      <w:r>
        <w:rPr>
          <w:rFonts w:cs="Arial"/>
          <w:rtl/>
        </w:rPr>
        <w:t>רשימת מקורות</w:t>
      </w:r>
      <w:r>
        <w:rPr>
          <w:rFonts w:cs="Arial" w:hint="cs"/>
          <w:rtl/>
        </w:rPr>
        <w:t xml:space="preserve"> </w:t>
      </w:r>
    </w:p>
    <w:p w14:paraId="2DDD6ECC" w14:textId="7358CD24" w:rsidR="0024322D" w:rsidRDefault="0024322D" w:rsidP="0024322D">
      <w:pPr>
        <w:rPr>
          <w:rtl/>
        </w:rPr>
      </w:pPr>
      <w:r>
        <w:rPr>
          <w:rFonts w:cs="Arial" w:hint="cs"/>
          <w:rtl/>
        </w:rPr>
        <w:t xml:space="preserve">למאמר" אימוני כוח בקרב ילדים ובני נוער" מאת איתי </w:t>
      </w:r>
      <w:proofErr w:type="spellStart"/>
      <w:r>
        <w:rPr>
          <w:rFonts w:cs="Arial" w:hint="cs"/>
          <w:rtl/>
        </w:rPr>
        <w:t>גולדפרס</w:t>
      </w:r>
      <w:proofErr w:type="spellEnd"/>
    </w:p>
    <w:p w14:paraId="22F060C0" w14:textId="77777777" w:rsidR="0024322D" w:rsidRDefault="0024322D" w:rsidP="0024322D">
      <w:r>
        <w:rPr>
          <w:rFonts w:cs="Arial"/>
          <w:rtl/>
        </w:rPr>
        <w:t xml:space="preserve">1. </w:t>
      </w:r>
      <w:proofErr w:type="spellStart"/>
      <w:r>
        <w:t>Faigenbaum</w:t>
      </w:r>
      <w:proofErr w:type="spellEnd"/>
      <w:r>
        <w:t xml:space="preserve">, A. D., Lloyd, R. S., MacDonald, J., &amp; Myer, G. D. (2016). </w:t>
      </w:r>
      <w:proofErr w:type="spellStart"/>
      <w:r>
        <w:t>Citius</w:t>
      </w:r>
      <w:proofErr w:type="spellEnd"/>
      <w:r>
        <w:t xml:space="preserve">, Altius, </w:t>
      </w:r>
      <w:proofErr w:type="spellStart"/>
      <w:r>
        <w:t>Fortius</w:t>
      </w:r>
      <w:proofErr w:type="spellEnd"/>
      <w:r>
        <w:t>: beneficial effects of resistance training for young athletes: narrative review. Br J Sports Med, 50(1), 3-7</w:t>
      </w:r>
      <w:r>
        <w:rPr>
          <w:rFonts w:cs="Arial"/>
          <w:rtl/>
        </w:rPr>
        <w:t>.</w:t>
      </w:r>
    </w:p>
    <w:p w14:paraId="7ABC7B04" w14:textId="77777777" w:rsidR="0024322D" w:rsidRDefault="0024322D" w:rsidP="0024322D">
      <w:r>
        <w:rPr>
          <w:rFonts w:cs="Arial"/>
          <w:rtl/>
        </w:rPr>
        <w:t xml:space="preserve">2. </w:t>
      </w:r>
      <w:r>
        <w:t xml:space="preserve">Lloyd, R. S., </w:t>
      </w:r>
      <w:proofErr w:type="spellStart"/>
      <w:r>
        <w:t>Faigenbaum</w:t>
      </w:r>
      <w:proofErr w:type="spellEnd"/>
      <w:r>
        <w:t>, A. D., Myer, G. D., Stone, M., Oliver, J., Jeffreys, &amp; Pierce, K. (2012). UKSCA position statement: Youth resistance training. Prof Strength Cond, 26, 26-39</w:t>
      </w:r>
      <w:r>
        <w:rPr>
          <w:rFonts w:cs="Arial"/>
          <w:rtl/>
        </w:rPr>
        <w:t>.</w:t>
      </w:r>
    </w:p>
    <w:p w14:paraId="2BC83D6B" w14:textId="77777777" w:rsidR="0024322D" w:rsidRDefault="0024322D" w:rsidP="0024322D">
      <w:r>
        <w:rPr>
          <w:rFonts w:cs="Arial"/>
          <w:rtl/>
        </w:rPr>
        <w:t xml:space="preserve">3. </w:t>
      </w:r>
      <w:proofErr w:type="spellStart"/>
      <w:r>
        <w:t>Faigenbaum</w:t>
      </w:r>
      <w:proofErr w:type="spellEnd"/>
      <w:r>
        <w:t>, A. D., &amp; Myer, G. D. (2010). Pediatric resistance training: benefits, concerns, and program design considerations. Current sports medicine reports, 9(3), 161-168</w:t>
      </w:r>
      <w:r>
        <w:rPr>
          <w:rFonts w:cs="Arial"/>
          <w:rtl/>
        </w:rPr>
        <w:t>.</w:t>
      </w:r>
    </w:p>
    <w:p w14:paraId="3BE8FA2D" w14:textId="77777777" w:rsidR="0024322D" w:rsidRDefault="0024322D" w:rsidP="0024322D">
      <w:r>
        <w:rPr>
          <w:rFonts w:cs="Arial"/>
          <w:rtl/>
        </w:rPr>
        <w:t xml:space="preserve">4. </w:t>
      </w:r>
      <w:r>
        <w:t>Malina, R. M. (2006). Weight training in youth-growth, maturation, and safety: an evidence-based review. Clinical Journal of Sport Medicine, 16(6), 478-487</w:t>
      </w:r>
      <w:r>
        <w:rPr>
          <w:rFonts w:cs="Arial"/>
          <w:rtl/>
        </w:rPr>
        <w:t>.‏</w:t>
      </w:r>
    </w:p>
    <w:p w14:paraId="4C1F20A4" w14:textId="73D2750C" w:rsidR="00F764D5" w:rsidRDefault="0024322D" w:rsidP="0024322D">
      <w:r>
        <w:rPr>
          <w:rFonts w:cs="Arial"/>
          <w:rtl/>
        </w:rPr>
        <w:t xml:space="preserve">5. </w:t>
      </w:r>
      <w:proofErr w:type="spellStart"/>
      <w:r>
        <w:t>Faigenbaum</w:t>
      </w:r>
      <w:proofErr w:type="spellEnd"/>
      <w:r>
        <w:t>, A. D., Westcott, W. L., Loud, R. L., &amp; Long, C. (1999). The effects of different resistance training protocols on muscular strength and endurance development in children. Pediatrics, 104(1), e5-e5</w:t>
      </w:r>
      <w:r>
        <w:rPr>
          <w:rFonts w:cs="Arial"/>
          <w:rtl/>
        </w:rPr>
        <w:t>.</w:t>
      </w:r>
    </w:p>
    <w:sectPr w:rsidR="00F764D5" w:rsidSect="00790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2D"/>
    <w:rsid w:val="00235BBC"/>
    <w:rsid w:val="0024322D"/>
    <w:rsid w:val="00790774"/>
    <w:rsid w:val="008013D4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353A"/>
  <w15:chartTrackingRefBased/>
  <w15:docId w15:val="{1BE4BF05-ED48-40C8-8984-A156746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1C6C50995DB48A22B71277B667EA6" ma:contentTypeVersion="7" ma:contentTypeDescription="Create a new document." ma:contentTypeScope="" ma:versionID="3124aa9c00ebb50a14e5f857137ce25a">
  <xsd:schema xmlns:xsd="http://www.w3.org/2001/XMLSchema" xmlns:xs="http://www.w3.org/2001/XMLSchema" xmlns:p="http://schemas.microsoft.com/office/2006/metadata/properties" xmlns:ns3="f43f4326-47cc-429c-8714-6d8b825c3f72" xmlns:ns4="401f7e9c-ad78-40fb-8422-1a5e06edb2c6" targetNamespace="http://schemas.microsoft.com/office/2006/metadata/properties" ma:root="true" ma:fieldsID="cd26f2e4f39cb1ab76274d2d20e3a430" ns3:_="" ns4:_="">
    <xsd:import namespace="f43f4326-47cc-429c-8714-6d8b825c3f72"/>
    <xsd:import namespace="401f7e9c-ad78-40fb-8422-1a5e06edb2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4326-47cc-429c-8714-6d8b825c3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7e9c-ad78-40fb-8422-1a5e06edb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FF0FC-0383-4E93-B971-4A552FA7DE0B}">
  <ds:schemaRefs>
    <ds:schemaRef ds:uri="http://www.w3.org/XML/1998/namespace"/>
    <ds:schemaRef ds:uri="http://purl.org/dc/elements/1.1/"/>
    <ds:schemaRef ds:uri="401f7e9c-ad78-40fb-8422-1a5e06edb2c6"/>
    <ds:schemaRef ds:uri="http://schemas.microsoft.com/office/2006/documentManagement/types"/>
    <ds:schemaRef ds:uri="f43f4326-47cc-429c-8714-6d8b825c3f7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01E43-5229-491B-99C1-80A643583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A4A46-D99B-4B3E-ABD1-F53BBA30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4326-47cc-429c-8714-6d8b825c3f72"/>
    <ds:schemaRef ds:uri="401f7e9c-ad78-40fb-8422-1a5e06edb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מארי-רוז גוטמן -  Marie-Rose Gootman</dc:creator>
  <cp:keywords/>
  <dc:description/>
  <cp:lastModifiedBy>מארי-רוז גוטמן -  Marie-Rose Gootman</cp:lastModifiedBy>
  <cp:revision>2</cp:revision>
  <cp:lastPrinted>2021-05-19T12:00:00Z</cp:lastPrinted>
  <dcterms:created xsi:type="dcterms:W3CDTF">2021-05-19T12:01:00Z</dcterms:created>
  <dcterms:modified xsi:type="dcterms:W3CDTF">2021-05-19T12:01:00Z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0x010100F8F1C6C50995DB48A22B71277B667EA6</vt:lpwstr>
  </property>
</Properties>
</file>